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C63" w:rsidRDefault="008E264E" w:rsidP="008E26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комиссии по противодействию коррупции в ГАУ</w:t>
      </w:r>
      <w:r w:rsidR="004A55E6">
        <w:rPr>
          <w:rFonts w:ascii="Times New Roman" w:hAnsi="Times New Roman" w:cs="Times New Roman"/>
          <w:b/>
          <w:sz w:val="28"/>
          <w:szCs w:val="28"/>
        </w:rPr>
        <w:t xml:space="preserve"> ДО</w:t>
      </w:r>
      <w:r>
        <w:rPr>
          <w:rFonts w:ascii="Times New Roman" w:hAnsi="Times New Roman" w:cs="Times New Roman"/>
          <w:b/>
          <w:sz w:val="28"/>
          <w:szCs w:val="28"/>
        </w:rPr>
        <w:t xml:space="preserve"> РО «СШ «Рекорд»</w:t>
      </w:r>
    </w:p>
    <w:p w:rsidR="008E264E" w:rsidRDefault="008E264E" w:rsidP="008E26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485" w:type="dxa"/>
        <w:jc w:val="center"/>
        <w:tblLook w:val="04A0" w:firstRow="1" w:lastRow="0" w:firstColumn="1" w:lastColumn="0" w:noHBand="0" w:noVBand="1"/>
      </w:tblPr>
      <w:tblGrid>
        <w:gridCol w:w="4673"/>
        <w:gridCol w:w="5812"/>
      </w:tblGrid>
      <w:tr w:rsidR="008E264E" w:rsidTr="008E264E">
        <w:trPr>
          <w:jc w:val="center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4A5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А.М. </w:t>
            </w:r>
            <w:proofErr w:type="spellStart"/>
            <w:r w:rsidR="004A55E6">
              <w:rPr>
                <w:rFonts w:ascii="Times New Roman" w:hAnsi="Times New Roman" w:cs="Times New Roman"/>
                <w:b/>
                <w:sz w:val="28"/>
                <w:szCs w:val="28"/>
              </w:rPr>
              <w:t>Булавинец</w:t>
            </w:r>
            <w:proofErr w:type="spellEnd"/>
          </w:p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64E" w:rsidTr="008E264E">
        <w:trPr>
          <w:jc w:val="center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4A55E6">
              <w:rPr>
                <w:rFonts w:ascii="Times New Roman" w:hAnsi="Times New Roman" w:cs="Times New Roman"/>
                <w:sz w:val="28"/>
                <w:szCs w:val="28"/>
              </w:rPr>
              <w:t xml:space="preserve">учебно-методической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работе </w:t>
            </w:r>
            <w:r w:rsidRPr="008E264E">
              <w:rPr>
                <w:rFonts w:ascii="Times New Roman" w:hAnsi="Times New Roman" w:cs="Times New Roman"/>
                <w:b/>
                <w:sz w:val="28"/>
                <w:szCs w:val="28"/>
              </w:rPr>
              <w:t>О.А. Разумова</w:t>
            </w:r>
          </w:p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264E" w:rsidTr="008E264E">
        <w:trPr>
          <w:jc w:val="center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</w:t>
            </w:r>
            <w:r w:rsidR="006C08D5">
              <w:rPr>
                <w:rFonts w:ascii="Times New Roman" w:hAnsi="Times New Roman" w:cs="Times New Roman"/>
                <w:sz w:val="28"/>
                <w:szCs w:val="28"/>
              </w:rPr>
              <w:t>закупкам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E264E">
              <w:rPr>
                <w:rFonts w:ascii="Times New Roman" w:hAnsi="Times New Roman" w:cs="Times New Roman"/>
                <w:b/>
                <w:sz w:val="28"/>
                <w:szCs w:val="28"/>
              </w:rPr>
              <w:t>Ю.О. Боткина</w:t>
            </w:r>
          </w:p>
        </w:tc>
      </w:tr>
      <w:tr w:rsidR="008E264E" w:rsidTr="008E264E">
        <w:trPr>
          <w:jc w:val="center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АХР </w:t>
            </w:r>
            <w:r w:rsidRPr="008E264E">
              <w:rPr>
                <w:rFonts w:ascii="Times New Roman" w:hAnsi="Times New Roman" w:cs="Times New Roman"/>
                <w:b/>
                <w:sz w:val="28"/>
                <w:szCs w:val="28"/>
              </w:rPr>
              <w:t>И.В. Чумаков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E264E" w:rsidTr="008E264E">
        <w:trPr>
          <w:jc w:val="center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  <w:r w:rsidRPr="008E264E">
              <w:rPr>
                <w:rFonts w:ascii="Times New Roman" w:hAnsi="Times New Roman" w:cs="Times New Roman"/>
                <w:b/>
                <w:sz w:val="28"/>
                <w:szCs w:val="28"/>
              </w:rPr>
              <w:t>А.И. Шишков</w:t>
            </w:r>
          </w:p>
        </w:tc>
      </w:tr>
      <w:tr w:rsidR="008E264E" w:rsidTr="008E264E">
        <w:trPr>
          <w:jc w:val="center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E264E" w:rsidRDefault="004A55E6" w:rsidP="008E264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пециалист по кадровому делопроизводству</w:t>
            </w:r>
            <w:r w:rsidR="008E26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Н.Г. Воронина</w:t>
            </w:r>
          </w:p>
          <w:p w:rsidR="008E264E" w:rsidRDefault="008E264E" w:rsidP="008E26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экономист </w:t>
            </w:r>
            <w:r w:rsidRPr="008E26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С.И. </w:t>
            </w:r>
            <w:proofErr w:type="spellStart"/>
            <w:r w:rsidRPr="008E264E">
              <w:rPr>
                <w:rFonts w:ascii="Times New Roman" w:hAnsi="Times New Roman" w:cs="Times New Roman"/>
                <w:b/>
                <w:sz w:val="28"/>
                <w:szCs w:val="28"/>
              </w:rPr>
              <w:t>Пасынкова</w:t>
            </w:r>
            <w:proofErr w:type="spellEnd"/>
          </w:p>
        </w:tc>
      </w:tr>
    </w:tbl>
    <w:p w:rsidR="008E264E" w:rsidRDefault="008E264E" w:rsidP="008E26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64E" w:rsidRDefault="008E264E" w:rsidP="008E26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8E264E" w:rsidRPr="008E264E" w:rsidRDefault="008E264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264E" w:rsidRPr="008E264E" w:rsidSect="00375C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C23F5"/>
    <w:multiLevelType w:val="hybridMultilevel"/>
    <w:tmpl w:val="FF66A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F7DA5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AC37BD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20"/>
    <w:rsid w:val="00050C20"/>
    <w:rsid w:val="00375C63"/>
    <w:rsid w:val="0040077B"/>
    <w:rsid w:val="0042652C"/>
    <w:rsid w:val="004A55E6"/>
    <w:rsid w:val="00532BBB"/>
    <w:rsid w:val="00661AC9"/>
    <w:rsid w:val="006C08D5"/>
    <w:rsid w:val="008E264E"/>
    <w:rsid w:val="00A4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E8A87"/>
  <w15:chartTrackingRefBased/>
  <w15:docId w15:val="{17360340-A757-41E1-B8D1-87A65A6C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C6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2652C"/>
    <w:rPr>
      <w:color w:val="0000FF"/>
      <w:u w:val="single"/>
    </w:rPr>
  </w:style>
  <w:style w:type="table" w:styleId="a5">
    <w:name w:val="Table Grid"/>
    <w:basedOn w:val="a1"/>
    <w:uiPriority w:val="39"/>
    <w:rsid w:val="008E2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2024-02-27T09:16:00Z</dcterms:created>
  <dcterms:modified xsi:type="dcterms:W3CDTF">2024-02-27T09:16:00Z</dcterms:modified>
</cp:coreProperties>
</file>